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223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</w:tblGrid>
      <w:tr w:rsidR="00367CFD" w:rsidTr="00367CFD">
        <w:trPr>
          <w:trHeight w:val="1351"/>
        </w:trPr>
        <w:tc>
          <w:tcPr>
            <w:tcW w:w="4223" w:type="dxa"/>
            <w:hideMark/>
          </w:tcPr>
          <w:p w:rsidR="00367CFD" w:rsidRDefault="0036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67CFD" w:rsidRDefault="0036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«ЛДИПИ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367CFD" w:rsidRDefault="0036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И.В. Махова</w:t>
            </w:r>
          </w:p>
          <w:p w:rsidR="00367CFD" w:rsidRDefault="0036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 2018год</w:t>
            </w:r>
          </w:p>
        </w:tc>
      </w:tr>
    </w:tbl>
    <w:p w:rsidR="00367CFD" w:rsidRDefault="00367CFD" w:rsidP="00367CFD"/>
    <w:p w:rsidR="00367CFD" w:rsidRDefault="00367CFD" w:rsidP="00367CFD"/>
    <w:p w:rsidR="00367CFD" w:rsidRDefault="00367CFD" w:rsidP="0036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67CFD" w:rsidRDefault="00367CFD" w:rsidP="0036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ПОДРАЗДЕЛЕНИИ ПО ОРГАНИЗАЦИИ ПИТАНИЯ</w:t>
      </w:r>
    </w:p>
    <w:p w:rsidR="00367CFD" w:rsidRDefault="00367CFD" w:rsidP="0036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CFD" w:rsidRDefault="00367CFD" w:rsidP="00367C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7CFD" w:rsidRDefault="00367CFD" w:rsidP="00367CF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7CFD" w:rsidRDefault="00367CFD" w:rsidP="00367C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по организации питания является самостоятельным структурным подразделением, в своей деятельности подчиняется шеф-повару.</w:t>
      </w:r>
    </w:p>
    <w:p w:rsidR="00367CFD" w:rsidRDefault="00367CFD" w:rsidP="00367C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Структуру, штат подразделения утверждает директор Учреждения.</w:t>
      </w:r>
    </w:p>
    <w:p w:rsidR="00367CFD" w:rsidRDefault="00367CFD" w:rsidP="00367C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Шеф-повар назначается и освобождается от должности приказом директора Учреждения.</w:t>
      </w:r>
    </w:p>
    <w:p w:rsidR="00367CFD" w:rsidRDefault="00367CFD" w:rsidP="00367C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штатный состав подразделения по организации питания входят: шеф-повар, медицинская сестра диетическая повар, официант, кухонный рабочий.</w:t>
      </w:r>
    </w:p>
    <w:p w:rsidR="00367CFD" w:rsidRDefault="00367CFD" w:rsidP="00367CF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в своей деятельности руководствуется действующим законодательством РФ, приказами, распоряжениями, постановлениями и указаниями начальника управления социальной защиты населения, руководителя Учреждения, настоящим положением.</w:t>
      </w:r>
    </w:p>
    <w:p w:rsidR="00367CFD" w:rsidRDefault="00367CFD" w:rsidP="00367C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7CFD" w:rsidRDefault="00367CFD" w:rsidP="005C28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подразделения</w:t>
      </w:r>
    </w:p>
    <w:p w:rsidR="00367CFD" w:rsidRDefault="00367CFD" w:rsidP="0036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CFD" w:rsidRDefault="00367CFD" w:rsidP="00367CF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получате</w:t>
      </w:r>
      <w:r w:rsidR="005C2826">
        <w:rPr>
          <w:rFonts w:ascii="Times New Roman" w:hAnsi="Times New Roman" w:cs="Times New Roman"/>
          <w:sz w:val="28"/>
          <w:szCs w:val="28"/>
        </w:rPr>
        <w:t>лей социальных услуг горячим питанием, включая диетическое  в соответствии с утвержденными нормами и методическими рекомендациями по организации питания.</w:t>
      </w:r>
    </w:p>
    <w:p w:rsidR="00367CFD" w:rsidRDefault="005C2826" w:rsidP="005C282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питания, профилактика основных заболеваний.</w:t>
      </w:r>
    </w:p>
    <w:p w:rsidR="00C2389A" w:rsidRPr="00F62ABB" w:rsidRDefault="00C2389A" w:rsidP="00C238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89A" w:rsidRPr="00F62ABB" w:rsidRDefault="00C2389A" w:rsidP="00C2389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подразделения</w:t>
      </w:r>
      <w:r w:rsidRPr="00F62ABB">
        <w:rPr>
          <w:rFonts w:ascii="Times New Roman" w:hAnsi="Times New Roman" w:cs="Times New Roman"/>
          <w:b/>
          <w:sz w:val="28"/>
          <w:szCs w:val="28"/>
        </w:rPr>
        <w:t>.</w:t>
      </w:r>
    </w:p>
    <w:p w:rsidR="00C2389A" w:rsidRPr="00F62ABB" w:rsidRDefault="00C2389A" w:rsidP="00C2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9A" w:rsidRDefault="00C2389A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9A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санитарно-эпидемиологической безопасности питания.</w:t>
      </w:r>
    </w:p>
    <w:p w:rsidR="00C2389A" w:rsidRDefault="00C2389A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рацион питания пищевых продуктов лечебно-профилактического значения.</w:t>
      </w:r>
    </w:p>
    <w:p w:rsidR="00C2389A" w:rsidRDefault="00C2389A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профилактики витаминной недостаточности.</w:t>
      </w:r>
    </w:p>
    <w:p w:rsidR="00C2389A" w:rsidRDefault="00C2389A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 между отдельными приемами пищи.</w:t>
      </w:r>
    </w:p>
    <w:p w:rsidR="00C2389A" w:rsidRDefault="00C2389A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семидневного меню.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 ежедневного бракеража готовых блюд.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технологии приготовления пищи, санитарных правил.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энергетической ценности суточного рациона диетического питания.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закладки сырья.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расхода сырья, выхода готовых изделий.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получателей социальных услуг отделения «Милосердия».</w:t>
      </w:r>
    </w:p>
    <w:p w:rsidR="004C6219" w:rsidRDefault="004C6219" w:rsidP="00C2389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правильного хранения запаса продуктов питания.</w:t>
      </w:r>
    </w:p>
    <w:p w:rsidR="004C6219" w:rsidRDefault="004C6219" w:rsidP="004C621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19">
        <w:rPr>
          <w:rFonts w:ascii="Times New Roman" w:hAnsi="Times New Roman" w:cs="Times New Roman"/>
          <w:sz w:val="28"/>
          <w:szCs w:val="28"/>
        </w:rPr>
        <w:t xml:space="preserve">Прием продуктов питания </w:t>
      </w:r>
      <w:r>
        <w:rPr>
          <w:rFonts w:ascii="Times New Roman" w:hAnsi="Times New Roman" w:cs="Times New Roman"/>
          <w:sz w:val="28"/>
          <w:szCs w:val="28"/>
        </w:rPr>
        <w:t>от поставщика с контролем массы, количества и качества.</w:t>
      </w:r>
    </w:p>
    <w:p w:rsidR="004C6219" w:rsidRDefault="004C6219" w:rsidP="004C621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заготовки овощей на осенне-зимний период.</w:t>
      </w:r>
    </w:p>
    <w:p w:rsidR="00646B84" w:rsidRPr="005C2826" w:rsidRDefault="00646B84" w:rsidP="00C2389A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sectPr w:rsidR="00646B84" w:rsidRPr="005C2826" w:rsidSect="00C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A23"/>
    <w:multiLevelType w:val="multilevel"/>
    <w:tmpl w:val="A0405038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1BE1B83"/>
    <w:multiLevelType w:val="multilevel"/>
    <w:tmpl w:val="B7FE1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4B36CBD"/>
    <w:multiLevelType w:val="multilevel"/>
    <w:tmpl w:val="4294A5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CFD"/>
    <w:rsid w:val="00367CFD"/>
    <w:rsid w:val="004C6219"/>
    <w:rsid w:val="005C2826"/>
    <w:rsid w:val="00646B84"/>
    <w:rsid w:val="00C2389A"/>
    <w:rsid w:val="00C4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F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67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2019-08-01T09:34:00Z</dcterms:created>
  <dcterms:modified xsi:type="dcterms:W3CDTF">2019-08-02T12:00:00Z</dcterms:modified>
</cp:coreProperties>
</file>